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4B5CA8" w:rsidTr="004B5CA8">
        <w:trPr>
          <w:cantSplit/>
          <w:trHeight w:val="1275"/>
        </w:trPr>
        <w:tc>
          <w:tcPr>
            <w:tcW w:w="3510" w:type="dxa"/>
          </w:tcPr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Российскэ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Федерацие</w:t>
            </w:r>
            <w:proofErr w:type="spellEnd"/>
          </w:p>
          <w:p w:rsidR="004B5CA8" w:rsidRDefault="004B5CA8" w:rsidP="00C6529D">
            <w:pPr>
              <w:tabs>
                <w:tab w:val="left" w:pos="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Республикэмк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</w:rPr>
              <w:t>э</w:t>
            </w:r>
          </w:p>
          <w:p w:rsidR="004B5CA8" w:rsidRDefault="004B5CA8" w:rsidP="00C6529D">
            <w:pPr>
              <w:tabs>
                <w:tab w:val="left" w:pos="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Мыекъопэ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районым</w:t>
            </w:r>
            <w:proofErr w:type="spellEnd"/>
          </w:p>
          <w:p w:rsidR="004B5CA8" w:rsidRDefault="004B5CA8" w:rsidP="00C6529D">
            <w:pPr>
              <w:tabs>
                <w:tab w:val="left" w:pos="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Иадминистрацие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гъэпсык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э</w:t>
            </w:r>
          </w:p>
          <w:p w:rsidR="004B5CA8" w:rsidRDefault="004B5CA8" w:rsidP="00C6529D">
            <w:pPr>
              <w:tabs>
                <w:tab w:val="left" w:pos="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Кужорскэ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псэуп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эм»</w:t>
            </w: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ст.Кужорскэр</w:t>
            </w:r>
            <w:proofErr w:type="spellEnd"/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Ленинэр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21</w:t>
            </w:r>
          </w:p>
        </w:tc>
        <w:tc>
          <w:tcPr>
            <w:tcW w:w="2694" w:type="dxa"/>
          </w:tcPr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</w:rPr>
              <w:drawing>
                <wp:inline distT="0" distB="0" distL="0" distR="0">
                  <wp:extent cx="10953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Российская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Федерация  Администрация</w:t>
            </w:r>
            <w:proofErr w:type="gramEnd"/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Кужорское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сельское поселение» Майкопского района</w:t>
            </w: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Республики Адыгея</w:t>
            </w: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ст.Кужорская</w:t>
            </w:r>
            <w:proofErr w:type="spellEnd"/>
          </w:p>
          <w:p w:rsidR="004B5CA8" w:rsidRDefault="004B5CA8" w:rsidP="00C652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ул. Ленина, 21</w:t>
            </w:r>
          </w:p>
        </w:tc>
      </w:tr>
    </w:tbl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Телефон/факс: (887777) 2-84-84; 2-84-24</w:t>
      </w:r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Calibri" w:eastAsia="Times New Roman" w:hAnsi="Calibri" w:cs="Times New Roman"/>
            <w:color w:val="000080"/>
            <w:lang w:val="en-US"/>
          </w:rPr>
          <w:t>kyg</w:t>
        </w:r>
        <w:r>
          <w:rPr>
            <w:rStyle w:val="a3"/>
            <w:rFonts w:ascii="Calibri" w:eastAsia="Times New Roman" w:hAnsi="Calibri" w:cs="Times New Roman"/>
            <w:color w:val="000080"/>
          </w:rPr>
          <w:t>.</w:t>
        </w:r>
        <w:r>
          <w:rPr>
            <w:rStyle w:val="a3"/>
            <w:rFonts w:ascii="Calibri" w:eastAsia="Times New Roman" w:hAnsi="Calibri" w:cs="Times New Roman"/>
            <w:color w:val="000080"/>
            <w:lang w:val="en-US"/>
          </w:rPr>
          <w:t>adm</w:t>
        </w:r>
        <w:r>
          <w:rPr>
            <w:rStyle w:val="a3"/>
            <w:rFonts w:ascii="Calibri" w:eastAsia="Times New Roman" w:hAnsi="Calibri" w:cs="Times New Roman"/>
            <w:color w:val="000080"/>
          </w:rPr>
          <w:t>@</w:t>
        </w:r>
        <w:r>
          <w:rPr>
            <w:rStyle w:val="a3"/>
            <w:rFonts w:ascii="Calibri" w:eastAsia="Times New Roman" w:hAnsi="Calibri" w:cs="Times New Roman"/>
            <w:color w:val="000080"/>
            <w:lang w:val="en-US"/>
          </w:rPr>
          <w:t>mail</w:t>
        </w:r>
        <w:r>
          <w:rPr>
            <w:rStyle w:val="a3"/>
            <w:rFonts w:ascii="Calibri" w:eastAsia="Times New Roman" w:hAnsi="Calibri" w:cs="Times New Roman"/>
            <w:color w:val="000080"/>
          </w:rPr>
          <w:t>.</w:t>
        </w:r>
        <w:proofErr w:type="spellStart"/>
        <w:r>
          <w:rPr>
            <w:rStyle w:val="a3"/>
            <w:rFonts w:ascii="Calibri" w:eastAsia="Times New Roman" w:hAnsi="Calibri" w:cs="Times New Roman"/>
            <w:color w:val="000080"/>
            <w:lang w:val="en-US"/>
          </w:rPr>
          <w:t>ru</w:t>
        </w:r>
        <w:proofErr w:type="spellEnd"/>
      </w:hyperlink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ИНН/КПП 0104010395/010401001</w:t>
      </w:r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112394</wp:posOffset>
                </wp:positionV>
                <wp:extent cx="6286500" cy="0"/>
                <wp:effectExtent l="0" t="19050" r="38100" b="3810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F616" id="Прямая соединительная линия 17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112394</wp:posOffset>
                </wp:positionV>
                <wp:extent cx="6286500" cy="0"/>
                <wp:effectExtent l="0" t="19050" r="38100" b="3810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8F618" id="Прямая соединительная линия 1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5pt,8.85pt" to="549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4B5CA8" w:rsidRDefault="004B5CA8" w:rsidP="004B5C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№____ </w:t>
      </w:r>
    </w:p>
    <w:p w:rsidR="004B5CA8" w:rsidRDefault="004B5CA8" w:rsidP="004B5C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ст. Кужорская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___» .01. 2025 г.              </w:t>
      </w:r>
    </w:p>
    <w:p w:rsidR="004B5CA8" w:rsidRDefault="004B5CA8" w:rsidP="004B5CA8">
      <w:pPr>
        <w:tabs>
          <w:tab w:val="left" w:pos="285"/>
        </w:tabs>
        <w:spacing w:after="0" w:line="100" w:lineRule="atLeast"/>
        <w:ind w:right="59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CA8" w:rsidRDefault="004B5CA8" w:rsidP="004B5CA8">
      <w:pPr>
        <w:tabs>
          <w:tab w:val="left" w:pos="285"/>
        </w:tabs>
        <w:spacing w:after="0" w:line="100" w:lineRule="atLeast"/>
        <w:ind w:right="59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стоимости 1 кв. метра общей площади жилья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2025 года на территории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поселение».</w:t>
      </w:r>
    </w:p>
    <w:p w:rsidR="004B5CA8" w:rsidRDefault="004B5CA8" w:rsidP="004B5CA8">
      <w:pPr>
        <w:tabs>
          <w:tab w:val="left" w:pos="285"/>
        </w:tabs>
        <w:spacing w:after="0" w:line="100" w:lineRule="atLeast"/>
        <w:ind w:right="54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CA8" w:rsidRDefault="004B5CA8" w:rsidP="004B5CA8">
      <w:pPr>
        <w:shd w:val="clear" w:color="auto" w:fill="FFFFFF"/>
        <w:spacing w:after="231" w:line="272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федеральной программой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Федеральным законом от 6 октября 2003 года № 131 —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Кужорское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</w:t>
      </w:r>
    </w:p>
    <w:p w:rsidR="004B5CA8" w:rsidRDefault="004B5CA8" w:rsidP="004B5CA8">
      <w:pPr>
        <w:tabs>
          <w:tab w:val="left" w:pos="285"/>
        </w:tabs>
        <w:spacing w:after="0" w:line="100" w:lineRule="atLeast"/>
        <w:ind w:firstLine="8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4B5CA8" w:rsidRDefault="004B5CA8" w:rsidP="004B5CA8">
      <w:pPr>
        <w:tabs>
          <w:tab w:val="left" w:pos="285"/>
        </w:tabs>
        <w:spacing w:after="0" w:line="100" w:lineRule="atLeast"/>
        <w:ind w:firstLine="8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5CA8" w:rsidRDefault="004B5CA8" w:rsidP="004B5CA8">
      <w:pPr>
        <w:tabs>
          <w:tab w:val="left" w:pos="285"/>
        </w:tabs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среднюю рыночную стоимость 1 кв. метра общей площади жилья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 года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в размере 68 959 рублей для расчета размера социальных выплат.</w:t>
      </w:r>
    </w:p>
    <w:p w:rsidR="004B5CA8" w:rsidRDefault="004B5CA8" w:rsidP="004B5CA8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B5CA8" w:rsidRDefault="004B5CA8" w:rsidP="004B5C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CA8" w:rsidRPr="004B5CA8" w:rsidRDefault="004B5CA8" w:rsidP="004B5C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5CA8">
        <w:rPr>
          <w:rFonts w:ascii="Times New Roman" w:eastAsia="Times New Roman" w:hAnsi="Times New Roman" w:cs="Times New Roman"/>
          <w:sz w:val="26"/>
          <w:szCs w:val="26"/>
        </w:rPr>
        <w:t>Глава муниципального образования</w:t>
      </w:r>
    </w:p>
    <w:p w:rsidR="004B5CA8" w:rsidRPr="004B5CA8" w:rsidRDefault="004B5CA8" w:rsidP="004B5CA8">
      <w:pPr>
        <w:tabs>
          <w:tab w:val="left" w:pos="285"/>
          <w:tab w:val="right" w:pos="96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CA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4B5CA8">
        <w:rPr>
          <w:rFonts w:ascii="Times New Roman" w:eastAsia="Times New Roman" w:hAnsi="Times New Roman" w:cs="Times New Roman"/>
          <w:color w:val="000000"/>
          <w:sz w:val="26"/>
          <w:szCs w:val="26"/>
        </w:rPr>
        <w:t>Кужорское</w:t>
      </w:r>
      <w:proofErr w:type="spellEnd"/>
      <w:r w:rsidRPr="004B5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</w:t>
      </w:r>
      <w:proofErr w:type="gramStart"/>
      <w:r w:rsidRPr="004B5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поселение»   </w:t>
      </w:r>
      <w:proofErr w:type="gramEnd"/>
      <w:r w:rsidRPr="004B5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В.А. Крюков</w:t>
      </w:r>
    </w:p>
    <w:p w:rsidR="004B5CA8" w:rsidRDefault="004B5CA8" w:rsidP="004B5CA8">
      <w:pPr>
        <w:pBdr>
          <w:top w:val="single" w:sz="8" w:space="1" w:color="000000"/>
        </w:pBdr>
        <w:spacing w:after="0"/>
        <w:rPr>
          <w:rFonts w:ascii="Times New Roman" w:eastAsia="Times New Roman" w:hAnsi="Times New Roman" w:cs="Times New Roman"/>
        </w:rPr>
      </w:pPr>
    </w:p>
    <w:p w:rsidR="004B5CA8" w:rsidRDefault="004B5CA8" w:rsidP="004B5CA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Подготовил: </w:t>
      </w:r>
    </w:p>
    <w:p w:rsidR="006952A1" w:rsidRPr="004B5CA8" w:rsidRDefault="004B5CA8" w:rsidP="004B5CA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специалист по соц. вопросам Савенко Ю.В.</w:t>
      </w:r>
    </w:p>
    <w:sectPr w:rsidR="006952A1" w:rsidRPr="004B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1B"/>
    <w:rsid w:val="001F481B"/>
    <w:rsid w:val="004B5CA8"/>
    <w:rsid w:val="006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F1E1-6627-456E-97DB-3AA9B61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g.adm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2025-01-20T10:54:00Z</dcterms:created>
  <dcterms:modified xsi:type="dcterms:W3CDTF">2025-01-20T10:55:00Z</dcterms:modified>
</cp:coreProperties>
</file>