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C1" w:rsidRPr="007375C1" w:rsidRDefault="007375C1" w:rsidP="007375C1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10031" w:type="dxa"/>
        <w:tblLayout w:type="fixed"/>
        <w:tblLook w:val="04A0"/>
      </w:tblPr>
      <w:tblGrid>
        <w:gridCol w:w="3510"/>
        <w:gridCol w:w="2694"/>
        <w:gridCol w:w="3827"/>
      </w:tblGrid>
      <w:tr w:rsidR="004518CF" w:rsidRPr="006B397F" w:rsidTr="00747A3A">
        <w:trPr>
          <w:cantSplit/>
          <w:trHeight w:val="1275"/>
        </w:trPr>
        <w:tc>
          <w:tcPr>
            <w:tcW w:w="3510" w:type="dxa"/>
          </w:tcPr>
          <w:p w:rsidR="004518CF" w:rsidRPr="006B397F" w:rsidRDefault="004518CF" w:rsidP="00DE740A">
            <w:pPr>
              <w:widowControl w:val="0"/>
              <w:tabs>
                <w:tab w:val="left" w:pos="315"/>
              </w:tabs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ИНАРОДНЭ ДЕПУТАТХЭМ</w:t>
            </w:r>
          </w:p>
          <w:p w:rsidR="004518CF" w:rsidRPr="006B397F" w:rsidRDefault="004518CF" w:rsidP="00DE740A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Я СОВЕТ</w:t>
            </w:r>
          </w:p>
          <w:p w:rsidR="004518CF" w:rsidRPr="006B397F" w:rsidRDefault="004518CF" w:rsidP="00DE740A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Муниципальнэгъэпсык</w:t>
            </w: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i</w:t>
            </w: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э зи</w:t>
            </w: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i</w:t>
            </w: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э</w:t>
            </w:r>
          </w:p>
          <w:p w:rsidR="004518CF" w:rsidRPr="006B397F" w:rsidRDefault="004518CF" w:rsidP="00DE740A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«Кужорскэкъоджэпсэупiэм»</w:t>
            </w:r>
          </w:p>
          <w:p w:rsidR="004518CF" w:rsidRPr="006B397F" w:rsidRDefault="004518CF" w:rsidP="00DE740A">
            <w:pPr>
              <w:widowControl w:val="0"/>
              <w:suppressAutoHyphens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</w:p>
          <w:p w:rsidR="004518CF" w:rsidRPr="006B397F" w:rsidRDefault="004518CF" w:rsidP="00DE740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385765 ст.Кужорскэр</w:t>
            </w:r>
          </w:p>
          <w:p w:rsidR="004518CF" w:rsidRPr="006B397F" w:rsidRDefault="004518CF" w:rsidP="00DE740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ул. Ленинэр, 21</w:t>
            </w:r>
          </w:p>
        </w:tc>
        <w:tc>
          <w:tcPr>
            <w:tcW w:w="2694" w:type="dxa"/>
          </w:tcPr>
          <w:p w:rsidR="004518CF" w:rsidRPr="006B397F" w:rsidRDefault="004518CF" w:rsidP="00DE740A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4518CF" w:rsidRPr="006B397F" w:rsidRDefault="004518CF" w:rsidP="00DE740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hideMark/>
          </w:tcPr>
          <w:p w:rsidR="004518CF" w:rsidRPr="006B397F" w:rsidRDefault="004518CF" w:rsidP="00DE740A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СОВЕТ НАРОДНЫХ</w:t>
            </w:r>
          </w:p>
          <w:p w:rsidR="004518CF" w:rsidRPr="006B397F" w:rsidRDefault="004518CF" w:rsidP="00DE740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ДЕПУТАТОВ</w:t>
            </w:r>
          </w:p>
          <w:p w:rsidR="004518CF" w:rsidRPr="006B397F" w:rsidRDefault="004518CF" w:rsidP="00DE740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Муниципального образования</w:t>
            </w:r>
          </w:p>
          <w:p w:rsidR="004518CF" w:rsidRPr="006B397F" w:rsidRDefault="004518CF" w:rsidP="00DE740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«Кужорское сельское поселение»</w:t>
            </w:r>
          </w:p>
          <w:p w:rsidR="004518CF" w:rsidRPr="006B397F" w:rsidRDefault="004518CF" w:rsidP="00DE740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</w:p>
          <w:p w:rsidR="004518CF" w:rsidRPr="006B397F" w:rsidRDefault="004518CF" w:rsidP="00DE740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385765 ст.Кужорская</w:t>
            </w:r>
          </w:p>
          <w:p w:rsidR="004518CF" w:rsidRPr="006B397F" w:rsidRDefault="004518CF" w:rsidP="00DE740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ул. Ленина, 21</w:t>
            </w:r>
          </w:p>
        </w:tc>
      </w:tr>
    </w:tbl>
    <w:p w:rsidR="004518CF" w:rsidRPr="006B397F" w:rsidRDefault="004518CF" w:rsidP="004518CF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6B397F">
        <w:rPr>
          <w:rFonts w:ascii="Times New Roman" w:eastAsia="Andale Sans UI" w:hAnsi="Times New Roman" w:cs="Times New Roman"/>
          <w:kern w:val="2"/>
          <w:sz w:val="20"/>
          <w:szCs w:val="20"/>
          <w:lang w:eastAsia="ar-SA"/>
        </w:rPr>
        <w:t>Телефон: (887777) 2-84-24</w:t>
      </w:r>
      <w:r w:rsidRPr="006B397F">
        <w:rPr>
          <w:rFonts w:ascii="Times New Roman" w:eastAsia="Andale Sans UI" w:hAnsi="Times New Roman" w:cs="Times New Roman"/>
          <w:kern w:val="2"/>
          <w:sz w:val="20"/>
          <w:szCs w:val="20"/>
          <w:lang w:eastAsia="ar-SA"/>
        </w:rPr>
        <w:tab/>
        <w:t xml:space="preserve">                                                                       Телефон: (887777) 2-84-24</w:t>
      </w:r>
    </w:p>
    <w:p w:rsidR="004518CF" w:rsidRPr="006B397F" w:rsidRDefault="00070C48" w:rsidP="004518CF">
      <w:pPr>
        <w:widowControl w:val="0"/>
        <w:suppressAutoHyphens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  <w:r w:rsidRPr="00070C48"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pict>
          <v:line id="_x0000_s1027" style="position:absolute;left:0;text-align:left;z-index:251658240;visibility:visible" from="-3.85pt,8.85pt" to="491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8OIQIAAD8EAAAOAAAAZHJzL2Uyb0RvYy54bWysU02P2yAQvVfqf0DcE9up87FWnFVlJ72k&#10;3Ui7/QEEcIyKgQIbJ6r63zuQxMq2l6qqD3iAmcebmTfLx1Mn0ZFbJ7QqcTZOMeKKaibUocRfXzaj&#10;BUbOE8WI1IqX+Mwdfly9f7fsTcEnutWScYsARLmiNyVuvTdFkjja8o64sTZcwWWjbUc8bO0hYZb0&#10;gN7JZJKms6TXlhmrKXcOTuvLJV5F/Kbh1D81jeMeyRIDNx9XG9d9WJPVkhQHS0wr6JUG+QcWHREK&#10;Hh2gauIJerXiD6hOUKudbvyY6i7RTSMojzlANln6WzbPLTE85gLFcWYok/t/sPTLcWeRYCWeY6RI&#10;By3aCsVRHirTG1eAQ6V2NuRGT+rZbDX95pDSVUvUgUeGL2cDYVmISN6EhI0zgL/vP2sGPuTV61im&#10;U2O7AAkFQKfYjfPQDX7yiMLhbLKYTVNoGr3dJaS4BRrr/CeuOxSMEkvgHIHJcet8IEKKm0t4R+mN&#10;kDI2WyrUl3g6n+QBmoDm3PcY6rQULLiFAGcP+0padCRBOPGL+cHNvVsnPMhXiq7Ei8GJFC0nbK1Y&#10;fM8TIS82cJIqgEOGwPJqXWTy4yF9WC/Wi3yUT2brUZ7W9ejjpspHs002n9Yf6qqqs5+BZ5YXrWCM&#10;q0D1Jtks/ztJXIfnIrZBtEN1krfosYxA9vaPpGOLQ1cv+thrdt7ZW+tBpdH5OlFhDO73YN/P/eoX&#10;AAAA//8DAFBLAwQUAAYACAAAACEA4WiPEd0AAAAIAQAADwAAAGRycy9kb3ducmV2LnhtbEyPQU/D&#10;MAyF70j8h8hIXNCWMiS2laZTASGQODHQzmlj2orEqZKs6/j1eOIAJ8vvPT1/LjaTs2LEEHtPCq7n&#10;GQikxpueWgUf70+zFYiYNBltPaGCI0bYlOdnhc6NP9AbjtvUCi6hmGsFXUpDLmVsOnQ6zv2AxN6n&#10;D04nXkMrTdAHLndWLrLsVjrdE1/o9IAPHTZf271T8FxX0u3WL8fxKru3j7vv1+iqoNTlxVTdgUg4&#10;pb8wnPAZHUpmqv2eTBRWwWy55CTrp8n+erW4AVH/CrIs5P8Hyh8AAAD//wMAUEsBAi0AFAAGAAgA&#10;AAAhALaDOJL+AAAA4QEAABMAAAAAAAAAAAAAAAAAAAAAAFtDb250ZW50X1R5cGVzXS54bWxQSwEC&#10;LQAUAAYACAAAACEAOP0h/9YAAACUAQAACwAAAAAAAAAAAAAAAAAvAQAAX3JlbHMvLnJlbHNQSwEC&#10;LQAUAAYACAAAACEAeAHfDiECAAA/BAAADgAAAAAAAAAAAAAAAAAuAgAAZHJzL2Uyb0RvYy54bWxQ&#10;SwECLQAUAAYACAAAACEA4WiPEd0AAAAIAQAADwAAAAAAAAAAAAAAAAB7BAAAZHJzL2Rvd25yZXYu&#10;eG1sUEsFBgAAAAAEAAQA8wAAAIUFAAAAAA==&#10;" strokeweight="1.59mm">
            <v:stroke joinstyle="miter" endcap="square"/>
          </v:line>
        </w:pict>
      </w:r>
    </w:p>
    <w:p w:rsidR="004518CF" w:rsidRPr="006B397F" w:rsidRDefault="004518CF" w:rsidP="004518CF">
      <w:pPr>
        <w:widowControl w:val="0"/>
        <w:suppressAutoHyphens/>
        <w:jc w:val="right"/>
        <w:rPr>
          <w:rFonts w:ascii="Times New Roman" w:eastAsia="Times New Roman" w:hAnsi="Times New Roman" w:cs="Times New Roman"/>
          <w:b/>
          <w:bCs/>
          <w:kern w:val="2"/>
          <w:szCs w:val="32"/>
          <w:lang w:eastAsia="ar-SA"/>
        </w:rPr>
      </w:pPr>
    </w:p>
    <w:p w:rsidR="004518CF" w:rsidRPr="006B397F" w:rsidRDefault="004518CF" w:rsidP="004518CF">
      <w:pPr>
        <w:keepNext/>
        <w:widowControl w:val="0"/>
        <w:tabs>
          <w:tab w:val="left" w:pos="720"/>
        </w:tabs>
        <w:suppressAutoHyphens/>
        <w:autoSpaceDE w:val="0"/>
        <w:ind w:left="3540"/>
        <w:rPr>
          <w:rFonts w:ascii="Times New Roman" w:eastAsia="Times New Roman" w:hAnsi="Times New Roman" w:cs="Times New Roman"/>
          <w:b/>
          <w:bCs/>
          <w:kern w:val="2"/>
          <w:szCs w:val="32"/>
          <w:lang w:eastAsia="ar-SA"/>
        </w:rPr>
      </w:pPr>
      <w:r w:rsidRPr="006B397F">
        <w:rPr>
          <w:rFonts w:ascii="Times New Roman" w:eastAsia="Times New Roman" w:hAnsi="Times New Roman" w:cs="Times New Roman"/>
          <w:b/>
          <w:bCs/>
          <w:kern w:val="2"/>
          <w:szCs w:val="32"/>
          <w:lang w:eastAsia="ar-SA"/>
        </w:rPr>
        <w:t xml:space="preserve">         РЕШЕНИЕ</w:t>
      </w:r>
      <w:r w:rsidR="00334023">
        <w:rPr>
          <w:rFonts w:ascii="Times New Roman" w:eastAsia="Times New Roman" w:hAnsi="Times New Roman" w:cs="Times New Roman"/>
          <w:b/>
          <w:bCs/>
          <w:kern w:val="2"/>
          <w:szCs w:val="32"/>
          <w:lang w:eastAsia="ar-SA"/>
        </w:rPr>
        <w:t xml:space="preserve">                                                 </w:t>
      </w:r>
      <w:r w:rsidR="0068239A">
        <w:rPr>
          <w:rFonts w:ascii="Times New Roman" w:eastAsia="Times New Roman" w:hAnsi="Times New Roman" w:cs="Times New Roman"/>
          <w:b/>
          <w:bCs/>
          <w:kern w:val="2"/>
          <w:szCs w:val="32"/>
          <w:lang w:eastAsia="ar-SA"/>
        </w:rPr>
        <w:t xml:space="preserve"> </w:t>
      </w:r>
    </w:p>
    <w:p w:rsidR="004518CF" w:rsidRPr="008E7F2C" w:rsidRDefault="004518CF" w:rsidP="004518CF">
      <w:pPr>
        <w:keepNext/>
        <w:widowControl w:val="0"/>
        <w:tabs>
          <w:tab w:val="left" w:pos="720"/>
        </w:tabs>
        <w:suppressAutoHyphens/>
        <w:autoSpaceDE w:val="0"/>
        <w:ind w:left="18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6B397F">
        <w:rPr>
          <w:rFonts w:ascii="Times New Roman" w:eastAsia="Times New Roman" w:hAnsi="Times New Roman" w:cs="Times New Roman"/>
          <w:b/>
          <w:bCs/>
          <w:kern w:val="2"/>
          <w:szCs w:val="32"/>
          <w:lang w:eastAsia="ar-SA"/>
        </w:rPr>
        <w:t xml:space="preserve">                       </w:t>
      </w:r>
      <w:r w:rsidRPr="008E7F2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Совета народных депутатов муниципального образования</w:t>
      </w:r>
    </w:p>
    <w:p w:rsidR="004518CF" w:rsidRPr="008E7F2C" w:rsidRDefault="004518CF" w:rsidP="004518CF">
      <w:pPr>
        <w:keepNext/>
        <w:widowControl w:val="0"/>
        <w:tabs>
          <w:tab w:val="left" w:pos="720"/>
        </w:tabs>
        <w:suppressAutoHyphens/>
        <w:autoSpaceDE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8E7F2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«Кужорского сельского поселения»</w:t>
      </w:r>
    </w:p>
    <w:p w:rsidR="004518CF" w:rsidRPr="006B397F" w:rsidRDefault="004518CF" w:rsidP="004518CF">
      <w:pPr>
        <w:widowControl w:val="0"/>
        <w:suppressAutoHyphens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F500F3" w:rsidRDefault="004518CF" w:rsidP="00F500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500F3">
        <w:rPr>
          <w:rFonts w:ascii="Times New Roman" w:eastAsia="Times New Roman" w:hAnsi="Times New Roman"/>
          <w:b/>
          <w:sz w:val="28"/>
          <w:szCs w:val="28"/>
        </w:rPr>
        <w:t>Об утверждении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500F3">
        <w:rPr>
          <w:rFonts w:ascii="Times New Roman" w:hAnsi="Times New Roman"/>
          <w:b/>
          <w:sz w:val="28"/>
          <w:szCs w:val="28"/>
        </w:rPr>
        <w:t>Порядка</w:t>
      </w:r>
    </w:p>
    <w:p w:rsidR="00F500F3" w:rsidRDefault="00F500F3" w:rsidP="00F500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сведений о доходах,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</w:t>
      </w:r>
      <w:r w:rsidR="005919A0">
        <w:rPr>
          <w:rFonts w:ascii="Times New Roman" w:hAnsi="Times New Roman"/>
          <w:b/>
          <w:sz w:val="28"/>
          <w:szCs w:val="28"/>
        </w:rPr>
        <w:t xml:space="preserve">тва, ценных бумаг </w:t>
      </w:r>
      <w:r>
        <w:rPr>
          <w:rFonts w:ascii="Times New Roman" w:hAnsi="Times New Roman"/>
          <w:b/>
          <w:sz w:val="28"/>
          <w:szCs w:val="28"/>
        </w:rPr>
        <w:t>(долей участия, паев в уставных (складочных) капиталах организаций</w:t>
      </w:r>
      <w:r w:rsidR="005919A0">
        <w:rPr>
          <w:rFonts w:ascii="Times New Roman" w:hAnsi="Times New Roman"/>
          <w:b/>
          <w:sz w:val="28"/>
          <w:szCs w:val="28"/>
        </w:rPr>
        <w:t>)</w:t>
      </w:r>
      <w:r w:rsidR="00876E57">
        <w:rPr>
          <w:rFonts w:ascii="Times New Roman" w:hAnsi="Times New Roman"/>
          <w:b/>
          <w:sz w:val="28"/>
          <w:szCs w:val="28"/>
        </w:rPr>
        <w:t xml:space="preserve">, </w:t>
      </w:r>
      <w:r w:rsidR="00876E57" w:rsidRPr="00876E57">
        <w:rPr>
          <w:rFonts w:ascii="Times New Roman" w:hAnsi="Times New Roman"/>
          <w:b/>
          <w:color w:val="FF0000"/>
          <w:sz w:val="28"/>
          <w:szCs w:val="28"/>
        </w:rPr>
        <w:t>цифровых финансовых активов, цифровой валюты</w:t>
      </w:r>
      <w:r>
        <w:rPr>
          <w:rFonts w:ascii="Times New Roman" w:hAnsi="Times New Roman"/>
          <w:b/>
          <w:sz w:val="28"/>
          <w:szCs w:val="28"/>
        </w:rPr>
        <w:t>) на официальном сайте</w:t>
      </w: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right="-54" w:firstLine="851"/>
        <w:rPr>
          <w:rFonts w:ascii="Times New Roman" w:eastAsia="Times New Roman" w:hAnsi="Times New Roman"/>
          <w:b/>
          <w:sz w:val="24"/>
          <w:szCs w:val="24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right="3829"/>
        <w:rPr>
          <w:rFonts w:ascii="Times New Roman" w:eastAsia="Calibri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firstLine="72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5919A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5919A0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</w:t>
      </w:r>
      <w:r w:rsidR="005919A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919A0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-ФЗ «О внесении изменений в отдельные законодательные акты Российской Федерации»,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Указом Президента Российской Федерации от 8 июля 2013 года № 613 «Вопросы противодействия коррупции»</w:t>
      </w:r>
      <w:r w:rsidR="00876E57">
        <w:rPr>
          <w:rFonts w:ascii="Times New Roman" w:hAnsi="Times New Roman"/>
          <w:sz w:val="28"/>
          <w:szCs w:val="28"/>
        </w:rPr>
        <w:t>, Федеральным законом от 31.07.2020 года № 259-ФЗ «О цифровых финансовых активах, цифровой валюте и о внесении изменений в отдельные законодательные акты Российской Федерации»,</w:t>
      </w:r>
      <w:r w:rsidR="005919A0">
        <w:rPr>
          <w:rFonts w:ascii="Times New Roman" w:hAnsi="Times New Roman"/>
          <w:sz w:val="28"/>
          <w:szCs w:val="28"/>
        </w:rPr>
        <w:t xml:space="preserve"> </w:t>
      </w:r>
      <w:r w:rsidR="00876E57">
        <w:rPr>
          <w:rFonts w:ascii="Times New Roman" w:hAnsi="Times New Roman"/>
          <w:sz w:val="28"/>
          <w:szCs w:val="28"/>
        </w:rPr>
        <w:t>Протестом Прокуратуры Майкопского района № 02-27-2</w:t>
      </w:r>
      <w:r w:rsidR="005919A0">
        <w:rPr>
          <w:rFonts w:ascii="Times New Roman" w:hAnsi="Times New Roman"/>
          <w:sz w:val="28"/>
          <w:szCs w:val="28"/>
        </w:rPr>
        <w:t>2</w:t>
      </w:r>
      <w:r w:rsidR="00876E57">
        <w:rPr>
          <w:rFonts w:ascii="Times New Roman" w:hAnsi="Times New Roman"/>
          <w:sz w:val="28"/>
          <w:szCs w:val="28"/>
        </w:rPr>
        <w:t xml:space="preserve"> от </w:t>
      </w:r>
      <w:r w:rsidR="005919A0">
        <w:rPr>
          <w:rFonts w:ascii="Times New Roman" w:hAnsi="Times New Roman"/>
          <w:sz w:val="28"/>
          <w:szCs w:val="28"/>
        </w:rPr>
        <w:t>29</w:t>
      </w:r>
      <w:r w:rsidR="00876E57">
        <w:rPr>
          <w:rFonts w:ascii="Times New Roman" w:hAnsi="Times New Roman"/>
          <w:sz w:val="28"/>
          <w:szCs w:val="28"/>
        </w:rPr>
        <w:t>.06.202</w:t>
      </w:r>
      <w:r w:rsidR="005919A0">
        <w:rPr>
          <w:rFonts w:ascii="Times New Roman" w:hAnsi="Times New Roman"/>
          <w:sz w:val="28"/>
          <w:szCs w:val="28"/>
        </w:rPr>
        <w:t>2</w:t>
      </w:r>
      <w:r w:rsidR="00876E57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 МО «Кужорское сельское поселение» </w:t>
      </w: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firstLine="7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76E57" w:rsidRPr="00876E57" w:rsidRDefault="004518CF" w:rsidP="00876E5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6E57">
        <w:rPr>
          <w:rFonts w:ascii="Times New Roman" w:hAnsi="Times New Roman"/>
          <w:sz w:val="28"/>
          <w:szCs w:val="28"/>
        </w:rPr>
        <w:t xml:space="preserve"> Решение Совета народных депутатов</w:t>
      </w:r>
      <w:r w:rsidR="00876E57" w:rsidRPr="00876E57">
        <w:rPr>
          <w:rFonts w:ascii="Times New Roman" w:hAnsi="Times New Roman"/>
          <w:sz w:val="28"/>
          <w:szCs w:val="28"/>
        </w:rPr>
        <w:t xml:space="preserve"> </w:t>
      </w:r>
      <w:r w:rsidR="00876E57">
        <w:rPr>
          <w:rFonts w:ascii="Times New Roman" w:hAnsi="Times New Roman"/>
          <w:sz w:val="28"/>
          <w:szCs w:val="28"/>
        </w:rPr>
        <w:t xml:space="preserve">МО «Кужорское сельское поселение»  № </w:t>
      </w:r>
      <w:r w:rsidR="005919A0">
        <w:rPr>
          <w:rFonts w:ascii="Times New Roman" w:hAnsi="Times New Roman"/>
          <w:sz w:val="28"/>
          <w:szCs w:val="28"/>
        </w:rPr>
        <w:t>121</w:t>
      </w:r>
      <w:r w:rsidR="00876E57">
        <w:rPr>
          <w:rFonts w:ascii="Times New Roman" w:hAnsi="Times New Roman"/>
          <w:sz w:val="28"/>
          <w:szCs w:val="28"/>
        </w:rPr>
        <w:t xml:space="preserve"> от </w:t>
      </w:r>
      <w:r w:rsidR="005919A0">
        <w:rPr>
          <w:rFonts w:ascii="Times New Roman" w:hAnsi="Times New Roman"/>
          <w:sz w:val="28"/>
          <w:szCs w:val="28"/>
        </w:rPr>
        <w:t>09</w:t>
      </w:r>
      <w:r w:rsidR="00876E57">
        <w:rPr>
          <w:rFonts w:ascii="Times New Roman" w:hAnsi="Times New Roman"/>
          <w:sz w:val="28"/>
          <w:szCs w:val="28"/>
        </w:rPr>
        <w:t>.0</w:t>
      </w:r>
      <w:r w:rsidR="005919A0">
        <w:rPr>
          <w:rFonts w:ascii="Times New Roman" w:hAnsi="Times New Roman"/>
          <w:sz w:val="28"/>
          <w:szCs w:val="28"/>
        </w:rPr>
        <w:t>7</w:t>
      </w:r>
      <w:r w:rsidR="00876E57">
        <w:rPr>
          <w:rFonts w:ascii="Times New Roman" w:hAnsi="Times New Roman"/>
          <w:sz w:val="28"/>
          <w:szCs w:val="28"/>
        </w:rPr>
        <w:t>.20</w:t>
      </w:r>
      <w:r w:rsidR="005919A0">
        <w:rPr>
          <w:rFonts w:ascii="Times New Roman" w:hAnsi="Times New Roman"/>
          <w:sz w:val="28"/>
          <w:szCs w:val="28"/>
        </w:rPr>
        <w:t>21</w:t>
      </w:r>
      <w:r w:rsidR="00876E57">
        <w:rPr>
          <w:rFonts w:ascii="Times New Roman" w:hAnsi="Times New Roman"/>
          <w:sz w:val="28"/>
          <w:szCs w:val="28"/>
        </w:rPr>
        <w:t xml:space="preserve"> года «</w:t>
      </w:r>
      <w:r w:rsidR="00876E57" w:rsidRPr="00876E57">
        <w:rPr>
          <w:rFonts w:ascii="Times New Roman" w:eastAsia="Times New Roman" w:hAnsi="Times New Roman"/>
          <w:sz w:val="28"/>
          <w:szCs w:val="28"/>
        </w:rPr>
        <w:t>Об утверждении</w:t>
      </w:r>
      <w:r w:rsidR="00876E57" w:rsidRPr="00876E57">
        <w:rPr>
          <w:rFonts w:ascii="Times New Roman" w:eastAsia="Times New Roman" w:hAnsi="Times New Roman"/>
          <w:sz w:val="24"/>
          <w:szCs w:val="24"/>
        </w:rPr>
        <w:t xml:space="preserve"> </w:t>
      </w:r>
      <w:r w:rsidR="00876E57" w:rsidRPr="00876E57">
        <w:rPr>
          <w:rFonts w:ascii="Times New Roman" w:hAnsi="Times New Roman"/>
          <w:sz w:val="28"/>
          <w:szCs w:val="28"/>
        </w:rPr>
        <w:t xml:space="preserve">Порядка размещения сведений о доходах,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</w:t>
      </w:r>
      <w:r w:rsidR="00876E57" w:rsidRPr="00876E57">
        <w:rPr>
          <w:rFonts w:ascii="Times New Roman" w:hAnsi="Times New Roman"/>
          <w:sz w:val="28"/>
          <w:szCs w:val="28"/>
        </w:rPr>
        <w:lastRenderedPageBreak/>
        <w:t>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D11255">
        <w:rPr>
          <w:rFonts w:ascii="Times New Roman" w:hAnsi="Times New Roman"/>
          <w:sz w:val="28"/>
          <w:szCs w:val="28"/>
        </w:rPr>
        <w:t>)</w:t>
      </w:r>
      <w:r w:rsidR="00876E57" w:rsidRPr="00876E57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D11255">
        <w:rPr>
          <w:rFonts w:ascii="Times New Roman" w:hAnsi="Times New Roman"/>
          <w:sz w:val="28"/>
          <w:szCs w:val="28"/>
        </w:rPr>
        <w:t>» - признать утратившим силу.</w:t>
      </w:r>
    </w:p>
    <w:p w:rsidR="00876E57" w:rsidRDefault="00876E57" w:rsidP="00F500F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76E57" w:rsidRDefault="00876E57" w:rsidP="00876E5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18CF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F500F3" w:rsidRPr="00F500F3">
        <w:rPr>
          <w:rFonts w:ascii="Times New Roman" w:hAnsi="Times New Roman"/>
          <w:sz w:val="28"/>
          <w:szCs w:val="28"/>
        </w:rPr>
        <w:t>Порядок размещения сведений о доходах,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</w:t>
      </w:r>
      <w:r w:rsidR="005919A0">
        <w:rPr>
          <w:rFonts w:ascii="Times New Roman" w:hAnsi="Times New Roman"/>
          <w:sz w:val="28"/>
          <w:szCs w:val="28"/>
        </w:rPr>
        <w:t xml:space="preserve">ортного средства, ценных бумаг </w:t>
      </w:r>
      <w:r w:rsidR="00F500F3" w:rsidRPr="00F500F3">
        <w:rPr>
          <w:rFonts w:ascii="Times New Roman" w:hAnsi="Times New Roman"/>
          <w:sz w:val="28"/>
          <w:szCs w:val="28"/>
        </w:rPr>
        <w:t>(долей участия, паев в уставных (складочных) капиталах организаций</w:t>
      </w:r>
      <w:r w:rsidR="005919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876E57">
        <w:rPr>
          <w:rFonts w:ascii="Times New Roman" w:hAnsi="Times New Roman"/>
          <w:b/>
          <w:color w:val="FF0000"/>
          <w:sz w:val="28"/>
          <w:szCs w:val="28"/>
        </w:rPr>
        <w:t xml:space="preserve"> цифровых финансовых активов, цифровой валюты</w:t>
      </w:r>
      <w:r w:rsidR="00F500F3" w:rsidRPr="00F500F3">
        <w:rPr>
          <w:rFonts w:ascii="Times New Roman" w:hAnsi="Times New Roman"/>
          <w:sz w:val="28"/>
          <w:szCs w:val="28"/>
        </w:rPr>
        <w:t xml:space="preserve">) на официальном сайте </w:t>
      </w:r>
      <w:r w:rsidR="004518CF" w:rsidRPr="00F500F3">
        <w:rPr>
          <w:rFonts w:ascii="Times New Roman" w:eastAsia="Times New Roman" w:hAnsi="Times New Roman"/>
          <w:sz w:val="28"/>
          <w:szCs w:val="28"/>
        </w:rPr>
        <w:t>согласно приложению</w:t>
      </w:r>
      <w:r w:rsidR="004518CF">
        <w:rPr>
          <w:rFonts w:ascii="Times New Roman" w:eastAsia="Times New Roman" w:hAnsi="Times New Roman"/>
          <w:sz w:val="28"/>
          <w:szCs w:val="28"/>
        </w:rPr>
        <w:t xml:space="preserve"> № 1.</w:t>
      </w:r>
    </w:p>
    <w:p w:rsidR="004518CF" w:rsidRPr="00876E57" w:rsidRDefault="00876E57" w:rsidP="00876E5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4518CF">
        <w:rPr>
          <w:rFonts w:ascii="Times New Roman" w:hAnsi="Times New Roman"/>
          <w:sz w:val="28"/>
          <w:szCs w:val="28"/>
        </w:rPr>
        <w:t xml:space="preserve">Утвердить форму сведений о доходах, расходах, об имуществе и обязательствах имущественного характера, предоставляемых </w:t>
      </w:r>
      <w:r w:rsidR="004518CF">
        <w:rPr>
          <w:rFonts w:ascii="Times New Roman" w:eastAsia="Times New Roman" w:hAnsi="Times New Roman"/>
          <w:sz w:val="28"/>
          <w:szCs w:val="28"/>
        </w:rPr>
        <w:t xml:space="preserve">лицом, замещающим муниципальную должность </w:t>
      </w:r>
      <w:r w:rsidR="004518CF" w:rsidRPr="00286DE2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4518CF">
        <w:rPr>
          <w:rFonts w:ascii="Times New Roman" w:eastAsia="Times New Roman" w:hAnsi="Times New Roman"/>
          <w:sz w:val="28"/>
          <w:szCs w:val="28"/>
        </w:rPr>
        <w:t>«Кужорское сельское поселение»</w:t>
      </w:r>
      <w:r w:rsidR="004518CF">
        <w:rPr>
          <w:rFonts w:ascii="Times New Roman" w:hAnsi="Times New Roman"/>
          <w:sz w:val="28"/>
          <w:szCs w:val="28"/>
        </w:rPr>
        <w:t>, для размещения на официальном сайте и опубликования, согласно приложению № 2.</w:t>
      </w:r>
    </w:p>
    <w:p w:rsidR="004518CF" w:rsidRDefault="00876E57" w:rsidP="00876E5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518CF">
        <w:rPr>
          <w:rFonts w:ascii="Times New Roman" w:hAnsi="Times New Roman"/>
          <w:sz w:val="28"/>
          <w:szCs w:val="28"/>
        </w:rPr>
        <w:t>О</w:t>
      </w:r>
      <w:r w:rsidR="005919A0">
        <w:rPr>
          <w:rFonts w:ascii="Times New Roman" w:hAnsi="Times New Roman"/>
          <w:sz w:val="28"/>
          <w:szCs w:val="28"/>
        </w:rPr>
        <w:t>бнародовать</w:t>
      </w:r>
      <w:r w:rsidR="004518CF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="004518CF" w:rsidRPr="00286DE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518CF">
        <w:rPr>
          <w:rFonts w:ascii="Times New Roman" w:hAnsi="Times New Roman"/>
          <w:sz w:val="28"/>
          <w:szCs w:val="28"/>
        </w:rPr>
        <w:t>«Кужорское сельское поселение».</w:t>
      </w:r>
    </w:p>
    <w:p w:rsidR="004518CF" w:rsidRDefault="00876E57" w:rsidP="004518C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518CF">
        <w:rPr>
          <w:rFonts w:ascii="Times New Roman" w:hAnsi="Times New Roman" w:cs="Times New Roman"/>
          <w:sz w:val="28"/>
          <w:szCs w:val="28"/>
        </w:rPr>
        <w:t>Решение вступает в силу с момента его  опубликования.</w:t>
      </w: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firstLine="724"/>
        <w:rPr>
          <w:rFonts w:ascii="Times New Roman" w:eastAsia="Times New Roman" w:hAnsi="Times New Roman" w:cs="Times New Roman"/>
          <w:sz w:val="28"/>
          <w:szCs w:val="28"/>
        </w:rPr>
      </w:pPr>
    </w:p>
    <w:p w:rsidR="004518CF" w:rsidRPr="006B397F" w:rsidRDefault="004518CF" w:rsidP="004518CF">
      <w:pPr>
        <w:suppressAutoHyphens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518CF" w:rsidRPr="006B397F" w:rsidRDefault="004518CF" w:rsidP="004518CF">
      <w:pPr>
        <w:suppressAutoHyphens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518CF" w:rsidRPr="008E7F2C" w:rsidRDefault="004518CF" w:rsidP="004518CF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E7F2C">
        <w:rPr>
          <w:rFonts w:ascii="Times New Roman" w:eastAsia="SimSu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4518CF" w:rsidRPr="008E7F2C" w:rsidRDefault="004518CF" w:rsidP="004518CF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E7F2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«Кужорское сельское поселение»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</w:t>
      </w:r>
      <w:r w:rsidRPr="008E7F2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В.А. Крюков</w:t>
      </w:r>
    </w:p>
    <w:p w:rsidR="004518CF" w:rsidRPr="008E7F2C" w:rsidRDefault="004518CF" w:rsidP="004518CF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E7F2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ст. Кужорская</w:t>
      </w:r>
    </w:p>
    <w:p w:rsidR="004518CF" w:rsidRPr="008E7F2C" w:rsidRDefault="004518CF" w:rsidP="004518CF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E7F2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№</w:t>
      </w:r>
      <w:r w:rsidR="005919A0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____</w:t>
      </w:r>
    </w:p>
    <w:p w:rsidR="004518CF" w:rsidRPr="008E7F2C" w:rsidRDefault="005919A0" w:rsidP="004518CF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___ </w:t>
      </w:r>
      <w:r w:rsidR="004518CF" w:rsidRPr="008E7F2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  <w:r w:rsidR="00C302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07</w:t>
      </w:r>
      <w:r w:rsidR="004518CF" w:rsidRPr="008E7F2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.20</w:t>
      </w:r>
      <w:r w:rsidR="00D11255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</w:t>
      </w:r>
      <w:r w:rsidR="004518CF" w:rsidRPr="008E7F2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года</w:t>
      </w:r>
    </w:p>
    <w:p w:rsidR="004518CF" w:rsidRPr="00A337CE" w:rsidRDefault="004518CF" w:rsidP="004518CF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b/>
          <w:lang w:eastAsia="ar-SA"/>
        </w:rPr>
      </w:pPr>
    </w:p>
    <w:p w:rsidR="004518CF" w:rsidRDefault="004518CF" w:rsidP="004518CF">
      <w:pPr>
        <w:pStyle w:val="1"/>
        <w:ind w:right="-1"/>
        <w:jc w:val="center"/>
        <w:rPr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УТВЕРЖДЕНО</w:t>
      </w: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решением совета депутатов </w:t>
      </w: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«Кужорское сельское поселение»</w:t>
      </w: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5919A0">
        <w:rPr>
          <w:rFonts w:ascii="Times New Roman" w:eastAsia="Times New Roman" w:hAnsi="Times New Roman"/>
          <w:sz w:val="24"/>
          <w:szCs w:val="24"/>
        </w:rPr>
        <w:t>____</w:t>
      </w:r>
      <w:r w:rsidR="0068239A">
        <w:rPr>
          <w:rFonts w:ascii="Times New Roman" w:eastAsia="Times New Roman" w:hAnsi="Times New Roman"/>
          <w:sz w:val="24"/>
          <w:szCs w:val="24"/>
        </w:rPr>
        <w:t>.</w:t>
      </w:r>
      <w:r w:rsidR="00C30241">
        <w:rPr>
          <w:rFonts w:ascii="Times New Roman" w:eastAsia="Times New Roman" w:hAnsi="Times New Roman"/>
          <w:sz w:val="24"/>
          <w:szCs w:val="24"/>
        </w:rPr>
        <w:t>07</w:t>
      </w:r>
      <w:r w:rsidR="00682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DB332D">
        <w:rPr>
          <w:rFonts w:ascii="Times New Roman" w:eastAsia="Times New Roman" w:hAnsi="Times New Roman"/>
          <w:sz w:val="24"/>
          <w:szCs w:val="24"/>
        </w:rPr>
        <w:t>2</w:t>
      </w:r>
      <w:r w:rsidR="005919A0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919A0">
        <w:rPr>
          <w:rFonts w:ascii="Times New Roman" w:eastAsia="Times New Roman" w:hAnsi="Times New Roman"/>
          <w:sz w:val="24"/>
          <w:szCs w:val="24"/>
        </w:rPr>
        <w:t>__</w:t>
      </w: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(приложение № 1)</w:t>
      </w: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firstLine="724"/>
        <w:rPr>
          <w:rFonts w:ascii="Times New Roman" w:eastAsia="Calibri" w:hAnsi="Times New Roman"/>
          <w:sz w:val="28"/>
          <w:szCs w:val="28"/>
        </w:rPr>
      </w:pPr>
    </w:p>
    <w:p w:rsidR="004518CF" w:rsidRDefault="004518CF" w:rsidP="004518CF">
      <w:pPr>
        <w:shd w:val="clear" w:color="auto" w:fill="FFFFFF"/>
        <w:autoSpaceDE w:val="0"/>
        <w:autoSpaceDN w:val="0"/>
        <w:adjustRightInd w:val="0"/>
        <w:ind w:firstLine="72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518CF" w:rsidRDefault="004518CF" w:rsidP="004518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4518CF" w:rsidRDefault="004518CF" w:rsidP="004518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сведений о доходах,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</w:t>
      </w:r>
      <w:r w:rsidR="005919A0">
        <w:rPr>
          <w:rFonts w:ascii="Times New Roman" w:hAnsi="Times New Roman"/>
          <w:b/>
          <w:sz w:val="28"/>
          <w:szCs w:val="28"/>
        </w:rPr>
        <w:t>тва, ценных бумаг</w:t>
      </w:r>
      <w:r>
        <w:rPr>
          <w:rFonts w:ascii="Times New Roman" w:hAnsi="Times New Roman"/>
          <w:b/>
          <w:sz w:val="28"/>
          <w:szCs w:val="28"/>
        </w:rPr>
        <w:t xml:space="preserve"> (долей участия, паев в уставных (складочных) капиталах организаций</w:t>
      </w:r>
      <w:r w:rsidR="005919A0">
        <w:rPr>
          <w:rFonts w:ascii="Times New Roman" w:hAnsi="Times New Roman"/>
          <w:b/>
          <w:sz w:val="28"/>
          <w:szCs w:val="28"/>
        </w:rPr>
        <w:t>)</w:t>
      </w:r>
      <w:r w:rsidR="00876E57">
        <w:rPr>
          <w:rFonts w:ascii="Times New Roman" w:hAnsi="Times New Roman"/>
          <w:b/>
          <w:sz w:val="28"/>
          <w:szCs w:val="28"/>
        </w:rPr>
        <w:t>,</w:t>
      </w:r>
      <w:r w:rsidR="00876E57" w:rsidRPr="00876E57">
        <w:rPr>
          <w:rFonts w:ascii="Times New Roman" w:hAnsi="Times New Roman"/>
          <w:b/>
          <w:color w:val="FF0000"/>
          <w:sz w:val="28"/>
          <w:szCs w:val="28"/>
        </w:rPr>
        <w:t xml:space="preserve"> цифровых финансовых активов, цифровой валюты</w:t>
      </w:r>
      <w:r>
        <w:rPr>
          <w:rFonts w:ascii="Times New Roman" w:hAnsi="Times New Roman"/>
          <w:b/>
          <w:sz w:val="28"/>
          <w:szCs w:val="28"/>
        </w:rPr>
        <w:t xml:space="preserve"> на официальном сайте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518CF" w:rsidRDefault="00F500F3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18CF">
        <w:rPr>
          <w:rFonts w:ascii="Times New Roman" w:hAnsi="Times New Roman"/>
          <w:sz w:val="28"/>
          <w:szCs w:val="28"/>
        </w:rPr>
        <w:t>. На официальном сайте 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муниципальную должность,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518CF" w:rsidRPr="005919A0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5919A0" w:rsidRPr="005919A0">
        <w:rPr>
          <w:rFonts w:ascii="Times New Roman" w:hAnsi="Times New Roman"/>
          <w:color w:val="FF0000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Pr="005919A0">
        <w:rPr>
          <w:rFonts w:ascii="Times New Roman" w:hAnsi="Times New Roman"/>
          <w:color w:val="FF0000"/>
          <w:sz w:val="28"/>
          <w:szCs w:val="28"/>
        </w:rPr>
        <w:t>.</w:t>
      </w:r>
    </w:p>
    <w:p w:rsidR="004518CF" w:rsidRDefault="00F500F3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18CF">
        <w:rPr>
          <w:rFonts w:ascii="Times New Roman" w:hAnsi="Times New Roman"/>
          <w:sz w:val="28"/>
          <w:szCs w:val="28"/>
        </w:rPr>
        <w:t xml:space="preserve">. </w:t>
      </w:r>
      <w:hyperlink r:id="rId9" w:anchor="Par78" w:history="1">
        <w:r w:rsidR="004518CF">
          <w:rPr>
            <w:rStyle w:val="ac"/>
            <w:rFonts w:ascii="Times New Roman" w:hAnsi="Times New Roman"/>
            <w:sz w:val="28"/>
            <w:szCs w:val="28"/>
          </w:rPr>
          <w:t>Сведения</w:t>
        </w:r>
      </w:hyperlink>
      <w:r w:rsidR="004518CF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размещаются на официальном сайте по форме согласно приложению № 2 к настоящему постановлению.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518CF" w:rsidRDefault="00F500F3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18CF">
        <w:rPr>
          <w:rFonts w:ascii="Times New Roman" w:hAnsi="Times New Roman"/>
          <w:sz w:val="28"/>
          <w:szCs w:val="28"/>
        </w:rPr>
        <w:t>. Сведения о доходах, расходах, об имуществе и обязательствах имущественного характера за весь период замещения лицом, замещающим муниципальную должность,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Размещение на официальных сайтах сведений о доходах, расходах, об имуществе и обязательствах имущественного характера обеспечивается отделом кадров</w:t>
      </w:r>
      <w:r w:rsidRPr="00BF0593">
        <w:rPr>
          <w:rFonts w:ascii="Times New Roman" w:hAnsi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/>
          <w:sz w:val="28"/>
          <w:szCs w:val="28"/>
        </w:rPr>
        <w:t>«Кужорское сельское поселение»</w:t>
      </w:r>
      <w:r w:rsidRPr="00BF0593">
        <w:rPr>
          <w:rFonts w:ascii="Times New Roman" w:hAnsi="Times New Roman"/>
          <w:sz w:val="28"/>
          <w:szCs w:val="28"/>
        </w:rPr>
        <w:t>.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Сведения для опубликования предоставляются в связи с письменными запросами общероссийским средств массовой информации в случае, если запрашиваемые сведения отсутствуют на официальном сайте.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593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Отдел кадров</w:t>
      </w:r>
      <w:r w:rsidRPr="00BF0593">
        <w:rPr>
          <w:rFonts w:ascii="Times New Roman" w:hAnsi="Times New Roman"/>
          <w:sz w:val="28"/>
          <w:szCs w:val="28"/>
        </w:rPr>
        <w:t>: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3-дневный срок со дня поступления запроса от общероссийского средства массовой информации письменно сообщает об этом лицу, замещающему муниципальную должность, в отношении которого поступил запрос;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7-дневный срок со дня поступления запроса от общероссийского средства массовой информации обеспечивает предоставление ему сведений по форме согласно приложению № 2 к настоящему постановлению, если запрашиваемые сведения отсутствуют на официальном сайте.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770"/>
        <w:rPr>
          <w:rFonts w:ascii="Times New Roman" w:hAnsi="Times New Roman"/>
          <w:sz w:val="28"/>
          <w:szCs w:val="28"/>
        </w:rPr>
      </w:pPr>
    </w:p>
    <w:p w:rsidR="004518CF" w:rsidRDefault="004518CF" w:rsidP="004518CF">
      <w:pPr>
        <w:ind w:firstLine="709"/>
        <w:rPr>
          <w:sz w:val="27"/>
          <w:szCs w:val="27"/>
        </w:rPr>
      </w:pPr>
    </w:p>
    <w:p w:rsidR="004518CF" w:rsidRDefault="004518CF" w:rsidP="004518CF"/>
    <w:p w:rsidR="004518CF" w:rsidRDefault="004518CF" w:rsidP="004518CF"/>
    <w:p w:rsidR="004518CF" w:rsidRDefault="004518CF" w:rsidP="004518CF">
      <w:pPr>
        <w:sectPr w:rsidR="004518CF" w:rsidSect="009E67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8CF" w:rsidRDefault="004518CF" w:rsidP="004518CF">
      <w:pPr>
        <w:pStyle w:val="ConsPlusNormal"/>
        <w:widowControl/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518CF" w:rsidRDefault="004518CF" w:rsidP="004518CF">
      <w:pPr>
        <w:pStyle w:val="ConsPlusNormal"/>
        <w:widowControl/>
        <w:ind w:left="9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народных депутатов</w:t>
      </w:r>
    </w:p>
    <w:p w:rsidR="004518CF" w:rsidRDefault="004518CF" w:rsidP="004518CF">
      <w:pPr>
        <w:pStyle w:val="ConsPlusNormal"/>
        <w:widowControl/>
        <w:ind w:left="990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«Кужорское сельское поселение»</w:t>
      </w:r>
    </w:p>
    <w:p w:rsidR="00C30241" w:rsidRDefault="00C30241" w:rsidP="00C30241">
      <w:pPr>
        <w:shd w:val="clear" w:color="auto" w:fill="FFFFFF"/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09.07. 202</w:t>
      </w:r>
      <w:r w:rsidR="005919A0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919A0">
        <w:rPr>
          <w:rFonts w:ascii="Times New Roman" w:eastAsia="Times New Roman" w:hAnsi="Times New Roman"/>
          <w:sz w:val="24"/>
          <w:szCs w:val="24"/>
        </w:rPr>
        <w:t>___</w:t>
      </w:r>
    </w:p>
    <w:p w:rsidR="004518CF" w:rsidRDefault="00C30241" w:rsidP="00C30241">
      <w:pPr>
        <w:pStyle w:val="ConsPlusNormal"/>
        <w:widowControl/>
        <w:ind w:left="990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18CF">
        <w:rPr>
          <w:rFonts w:ascii="Times New Roman" w:hAnsi="Times New Roman" w:cs="Times New Roman"/>
          <w:sz w:val="22"/>
          <w:szCs w:val="22"/>
        </w:rPr>
        <w:t>(приложение № 2)</w:t>
      </w:r>
    </w:p>
    <w:p w:rsidR="004518CF" w:rsidRDefault="004518CF" w:rsidP="004518C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18CF" w:rsidRDefault="004518CF" w:rsidP="004518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4518CF" w:rsidRDefault="004518CF" w:rsidP="004518C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518CF" w:rsidRDefault="004518CF" w:rsidP="004518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8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4518CF" w:rsidRDefault="004518CF" w:rsidP="004518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518CF" w:rsidRDefault="004518CF" w:rsidP="004518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20__ г. по 31 декабря 20__ г.</w:t>
      </w:r>
    </w:p>
    <w:p w:rsidR="004518CF" w:rsidRDefault="004518CF" w:rsidP="004518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701"/>
        <w:gridCol w:w="1559"/>
        <w:gridCol w:w="1134"/>
        <w:gridCol w:w="1276"/>
        <w:gridCol w:w="1091"/>
        <w:gridCol w:w="1178"/>
        <w:gridCol w:w="1417"/>
        <w:gridCol w:w="992"/>
        <w:gridCol w:w="1176"/>
        <w:gridCol w:w="1234"/>
        <w:gridCol w:w="1134"/>
        <w:gridCol w:w="1417"/>
      </w:tblGrid>
      <w:tr w:rsidR="004518CF" w:rsidTr="00DE740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Деклариро-</w:t>
            </w:r>
            <w:r>
              <w:rPr>
                <w:rFonts w:ascii="Times New Roman" w:hAnsi="Times New Roman"/>
              </w:rPr>
              <w:t xml:space="preserve">ванный годовой </w:t>
            </w:r>
          </w:p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 </w:t>
            </w:r>
          </w:p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518CF" w:rsidTr="00DE740A">
        <w:trPr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CF" w:rsidRDefault="004518CF" w:rsidP="00DE740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CF" w:rsidRDefault="004518CF" w:rsidP="00DE740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Страна р</w:t>
            </w:r>
            <w:r>
              <w:rPr>
                <w:rFonts w:ascii="Times New Roman" w:hAnsi="Times New Roman"/>
                <w:spacing w:val="-5"/>
              </w:rPr>
              <w:t>асположе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(кв.м)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располо-жения</w:t>
            </w: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CF" w:rsidRDefault="004518CF" w:rsidP="00DE740A">
            <w:pPr>
              <w:rPr>
                <w:rFonts w:ascii="Times New Roman" w:eastAsia="Calibri" w:hAnsi="Times New Roman"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CF" w:rsidRDefault="004518CF" w:rsidP="00DE740A">
            <w:pPr>
              <w:rPr>
                <w:rFonts w:ascii="Times New Roman" w:eastAsia="Calibri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CF" w:rsidRDefault="004518CF" w:rsidP="00DE740A">
            <w:pPr>
              <w:rPr>
                <w:rFonts w:ascii="Times New Roman" w:eastAsia="Calibri" w:hAnsi="Times New Roman"/>
                <w:spacing w:val="-3"/>
              </w:rPr>
            </w:pPr>
          </w:p>
        </w:tc>
      </w:tr>
      <w:tr w:rsidR="004518CF" w:rsidTr="00DE740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4518CF" w:rsidTr="00DE740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8CF" w:rsidRDefault="004518CF" w:rsidP="00DE740A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Супруга (супруг)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4518CF" w:rsidTr="00DE740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8CF" w:rsidRDefault="004518CF" w:rsidP="00DE740A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Несовершенно-летний ребенок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8CF" w:rsidRDefault="004518CF" w:rsidP="00DE740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4518CF" w:rsidRDefault="004518CF" w:rsidP="004518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</w:p>
    <w:p w:rsidR="004518CF" w:rsidRDefault="004518CF" w:rsidP="004518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518CF" w:rsidRDefault="004518CF" w:rsidP="004518CF"/>
    <w:p w:rsidR="004518CF" w:rsidRDefault="004518CF" w:rsidP="004518CF"/>
    <w:p w:rsidR="00E24C6A" w:rsidRDefault="00E24C6A" w:rsidP="005B38F0">
      <w:pPr>
        <w:pStyle w:val="11"/>
        <w:shd w:val="clear" w:color="auto" w:fill="auto"/>
        <w:spacing w:before="0" w:line="240" w:lineRule="auto"/>
        <w:ind w:left="3771" w:right="-1" w:firstLine="709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24C6A" w:rsidRDefault="00E24C6A" w:rsidP="005B38F0">
      <w:pPr>
        <w:pStyle w:val="11"/>
        <w:shd w:val="clear" w:color="auto" w:fill="auto"/>
        <w:spacing w:before="0" w:line="240" w:lineRule="auto"/>
        <w:ind w:left="3771" w:right="-1" w:firstLine="709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24C6A" w:rsidRDefault="00E24C6A" w:rsidP="005B38F0">
      <w:pPr>
        <w:pStyle w:val="11"/>
        <w:shd w:val="clear" w:color="auto" w:fill="auto"/>
        <w:spacing w:before="0" w:line="240" w:lineRule="auto"/>
        <w:ind w:left="3771" w:right="-1" w:firstLine="709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24C6A" w:rsidRDefault="00E24C6A" w:rsidP="005B38F0">
      <w:pPr>
        <w:pStyle w:val="11"/>
        <w:shd w:val="clear" w:color="auto" w:fill="auto"/>
        <w:spacing w:before="0" w:line="240" w:lineRule="auto"/>
        <w:ind w:left="3771" w:right="-1" w:firstLine="709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sectPr w:rsidR="00E24C6A" w:rsidSect="004518CF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BB" w:rsidRDefault="00CE64BB" w:rsidP="00E44B51">
      <w:r>
        <w:separator/>
      </w:r>
    </w:p>
  </w:endnote>
  <w:endnote w:type="continuationSeparator" w:id="1">
    <w:p w:rsidR="00CE64BB" w:rsidRDefault="00CE64BB" w:rsidP="00E44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BB" w:rsidRDefault="00CE64BB" w:rsidP="00E44B51">
      <w:r>
        <w:separator/>
      </w:r>
    </w:p>
  </w:footnote>
  <w:footnote w:type="continuationSeparator" w:id="1">
    <w:p w:rsidR="00CE64BB" w:rsidRDefault="00CE64BB" w:rsidP="00E44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6132"/>
      <w:docPartObj>
        <w:docPartGallery w:val="Page Numbers (Top of Page)"/>
        <w:docPartUnique/>
      </w:docPartObj>
    </w:sdtPr>
    <w:sdtContent>
      <w:p w:rsidR="0090796A" w:rsidRDefault="00070C48">
        <w:pPr>
          <w:pStyle w:val="a4"/>
          <w:jc w:val="center"/>
        </w:pPr>
        <w:r w:rsidRPr="009918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0796A" w:rsidRPr="0099189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918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19A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9918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796A" w:rsidRDefault="009079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448"/>
    <w:multiLevelType w:val="multilevel"/>
    <w:tmpl w:val="6E6CB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65" w:hanging="1125"/>
      </w:pPr>
    </w:lvl>
    <w:lvl w:ilvl="2">
      <w:start w:val="1"/>
      <w:numFmt w:val="decimal"/>
      <w:isLgl/>
      <w:lvlText w:val="%1.%2.%3."/>
      <w:lvlJc w:val="left"/>
      <w:pPr>
        <w:ind w:left="1845" w:hanging="1125"/>
      </w:pPr>
    </w:lvl>
    <w:lvl w:ilvl="3">
      <w:start w:val="1"/>
      <w:numFmt w:val="decimal"/>
      <w:isLgl/>
      <w:lvlText w:val="%1.%2.%3.%4."/>
      <w:lvlJc w:val="left"/>
      <w:pPr>
        <w:ind w:left="2025" w:hanging="1125"/>
      </w:pPr>
    </w:lvl>
    <w:lvl w:ilvl="4">
      <w:start w:val="1"/>
      <w:numFmt w:val="decimal"/>
      <w:isLgl/>
      <w:lvlText w:val="%1.%2.%3.%4.%5."/>
      <w:lvlJc w:val="left"/>
      <w:pPr>
        <w:ind w:left="2205" w:hanging="112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>
    <w:nsid w:val="57452ED0"/>
    <w:multiLevelType w:val="hybridMultilevel"/>
    <w:tmpl w:val="40BA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90983"/>
    <w:multiLevelType w:val="hybridMultilevel"/>
    <w:tmpl w:val="337A3380"/>
    <w:lvl w:ilvl="0" w:tplc="244CC0F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86A"/>
    <w:rsid w:val="00015BF0"/>
    <w:rsid w:val="0002152B"/>
    <w:rsid w:val="00046B85"/>
    <w:rsid w:val="00070C48"/>
    <w:rsid w:val="000922E9"/>
    <w:rsid w:val="0012086A"/>
    <w:rsid w:val="001B3B19"/>
    <w:rsid w:val="001C367A"/>
    <w:rsid w:val="001D1125"/>
    <w:rsid w:val="001F2176"/>
    <w:rsid w:val="00225BC2"/>
    <w:rsid w:val="002540EC"/>
    <w:rsid w:val="00303FE8"/>
    <w:rsid w:val="0031197E"/>
    <w:rsid w:val="00334023"/>
    <w:rsid w:val="0035007E"/>
    <w:rsid w:val="003B7551"/>
    <w:rsid w:val="003E7DC0"/>
    <w:rsid w:val="003F3066"/>
    <w:rsid w:val="004518CF"/>
    <w:rsid w:val="004A3B5B"/>
    <w:rsid w:val="004E0ABA"/>
    <w:rsid w:val="00516DF2"/>
    <w:rsid w:val="005225F0"/>
    <w:rsid w:val="005919A0"/>
    <w:rsid w:val="005B38F0"/>
    <w:rsid w:val="005B760F"/>
    <w:rsid w:val="005D54D5"/>
    <w:rsid w:val="0064601B"/>
    <w:rsid w:val="0068239A"/>
    <w:rsid w:val="006A367A"/>
    <w:rsid w:val="006A48C2"/>
    <w:rsid w:val="006F6CAC"/>
    <w:rsid w:val="007375C1"/>
    <w:rsid w:val="00742F92"/>
    <w:rsid w:val="00747A3A"/>
    <w:rsid w:val="00756302"/>
    <w:rsid w:val="00791E21"/>
    <w:rsid w:val="00793F77"/>
    <w:rsid w:val="007C1343"/>
    <w:rsid w:val="007F4CBD"/>
    <w:rsid w:val="00836D1E"/>
    <w:rsid w:val="008461A1"/>
    <w:rsid w:val="00876E57"/>
    <w:rsid w:val="008824E7"/>
    <w:rsid w:val="009058F4"/>
    <w:rsid w:val="0090796A"/>
    <w:rsid w:val="00911262"/>
    <w:rsid w:val="00932EF4"/>
    <w:rsid w:val="00951C75"/>
    <w:rsid w:val="00972B85"/>
    <w:rsid w:val="00991890"/>
    <w:rsid w:val="00A32362"/>
    <w:rsid w:val="00A80A92"/>
    <w:rsid w:val="00A86E7A"/>
    <w:rsid w:val="00AF21EC"/>
    <w:rsid w:val="00B26CA6"/>
    <w:rsid w:val="00B30C0F"/>
    <w:rsid w:val="00B643C6"/>
    <w:rsid w:val="00B860E5"/>
    <w:rsid w:val="00BF2337"/>
    <w:rsid w:val="00C023CF"/>
    <w:rsid w:val="00C174B1"/>
    <w:rsid w:val="00C30241"/>
    <w:rsid w:val="00C564F7"/>
    <w:rsid w:val="00CA5C04"/>
    <w:rsid w:val="00CE64BB"/>
    <w:rsid w:val="00D11255"/>
    <w:rsid w:val="00D61F9C"/>
    <w:rsid w:val="00D74206"/>
    <w:rsid w:val="00DB332D"/>
    <w:rsid w:val="00DE2AE6"/>
    <w:rsid w:val="00E1224B"/>
    <w:rsid w:val="00E15E38"/>
    <w:rsid w:val="00E24C6A"/>
    <w:rsid w:val="00E2516A"/>
    <w:rsid w:val="00E44B51"/>
    <w:rsid w:val="00E653BE"/>
    <w:rsid w:val="00E96548"/>
    <w:rsid w:val="00EB1795"/>
    <w:rsid w:val="00EF0F06"/>
    <w:rsid w:val="00F158FB"/>
    <w:rsid w:val="00F500F3"/>
    <w:rsid w:val="00F9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5"/>
  </w:style>
  <w:style w:type="paragraph" w:styleId="1">
    <w:name w:val="heading 1"/>
    <w:basedOn w:val="a"/>
    <w:next w:val="a"/>
    <w:link w:val="10"/>
    <w:qFormat/>
    <w:rsid w:val="004518CF"/>
    <w:pPr>
      <w:keepNext/>
      <w:outlineLvl w:val="0"/>
    </w:pPr>
    <w:rPr>
      <w:rFonts w:ascii="Times New Roman" w:eastAsia="Arial Unicode MS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B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B51"/>
  </w:style>
  <w:style w:type="paragraph" w:styleId="a6">
    <w:name w:val="footer"/>
    <w:basedOn w:val="a"/>
    <w:link w:val="a7"/>
    <w:uiPriority w:val="99"/>
    <w:semiHidden/>
    <w:unhideWhenUsed/>
    <w:rsid w:val="00E44B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B51"/>
  </w:style>
  <w:style w:type="paragraph" w:customStyle="1" w:styleId="ConsPlusNonformat">
    <w:name w:val="ConsPlusNonformat"/>
    <w:uiPriority w:val="99"/>
    <w:rsid w:val="005B38F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5B38F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B38F0"/>
    <w:pPr>
      <w:widowControl w:val="0"/>
      <w:shd w:val="clear" w:color="auto" w:fill="FFFFFF"/>
      <w:spacing w:before="600" w:line="322" w:lineRule="exact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5B38F0"/>
    <w:rPr>
      <w:b/>
      <w:bCs/>
      <w:sz w:val="26"/>
      <w:szCs w:val="26"/>
      <w:shd w:val="clear" w:color="auto" w:fill="FFFFFF"/>
    </w:rPr>
  </w:style>
  <w:style w:type="character" w:customStyle="1" w:styleId="5TimesNewRoman105pt">
    <w:name w:val="Основной текст (5) + Times New Roman;10;5 pt;Полужирный"/>
    <w:basedOn w:val="a0"/>
    <w:rsid w:val="005B38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B38F0"/>
    <w:rPr>
      <w:rFonts w:ascii="Constantia" w:eastAsia="Constantia" w:hAnsi="Constantia" w:cs="Constantia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8F0"/>
    <w:pPr>
      <w:widowControl w:val="0"/>
      <w:shd w:val="clear" w:color="auto" w:fill="FFFFFF"/>
      <w:spacing w:line="494" w:lineRule="exact"/>
      <w:jc w:val="left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5B38F0"/>
    <w:pPr>
      <w:widowControl w:val="0"/>
      <w:shd w:val="clear" w:color="auto" w:fill="FFFFFF"/>
      <w:spacing w:before="60" w:after="660" w:line="0" w:lineRule="atLeast"/>
      <w:jc w:val="left"/>
    </w:pPr>
    <w:rPr>
      <w:rFonts w:ascii="Constantia" w:eastAsia="Constantia" w:hAnsi="Constantia" w:cs="Constantia"/>
      <w:sz w:val="13"/>
      <w:szCs w:val="13"/>
    </w:rPr>
  </w:style>
  <w:style w:type="character" w:customStyle="1" w:styleId="7">
    <w:name w:val="Основной текст (7)_"/>
    <w:basedOn w:val="a0"/>
    <w:link w:val="70"/>
    <w:rsid w:val="005B38F0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B38F0"/>
    <w:pPr>
      <w:widowControl w:val="0"/>
      <w:shd w:val="clear" w:color="auto" w:fill="FFFFFF"/>
      <w:spacing w:before="180" w:after="540" w:line="0" w:lineRule="atLeast"/>
    </w:pPr>
    <w:rPr>
      <w:b/>
      <w:bCs/>
      <w:sz w:val="17"/>
      <w:szCs w:val="17"/>
    </w:rPr>
  </w:style>
  <w:style w:type="paragraph" w:styleId="a9">
    <w:name w:val="List Paragraph"/>
    <w:basedOn w:val="a"/>
    <w:uiPriority w:val="34"/>
    <w:qFormat/>
    <w:rsid w:val="00A32362"/>
    <w:pPr>
      <w:ind w:left="720"/>
      <w:contextualSpacing/>
    </w:pPr>
  </w:style>
  <w:style w:type="paragraph" w:customStyle="1" w:styleId="ConsPlusTitle">
    <w:name w:val="ConsPlusTitle"/>
    <w:rsid w:val="007375C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00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0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18CF"/>
    <w:rPr>
      <w:rFonts w:ascii="Times New Roman" w:eastAsia="Arial Unicode MS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4518C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451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B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B51"/>
  </w:style>
  <w:style w:type="paragraph" w:styleId="a6">
    <w:name w:val="footer"/>
    <w:basedOn w:val="a"/>
    <w:link w:val="a7"/>
    <w:uiPriority w:val="99"/>
    <w:semiHidden/>
    <w:unhideWhenUsed/>
    <w:rsid w:val="00E44B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B51"/>
  </w:style>
  <w:style w:type="paragraph" w:customStyle="1" w:styleId="ConsPlusNonformat">
    <w:name w:val="ConsPlusNonformat"/>
    <w:uiPriority w:val="99"/>
    <w:rsid w:val="005B38F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5B38F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B38F0"/>
    <w:pPr>
      <w:widowControl w:val="0"/>
      <w:shd w:val="clear" w:color="auto" w:fill="FFFFFF"/>
      <w:spacing w:before="600" w:line="322" w:lineRule="exact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5B38F0"/>
    <w:rPr>
      <w:b/>
      <w:bCs/>
      <w:sz w:val="26"/>
      <w:szCs w:val="26"/>
      <w:shd w:val="clear" w:color="auto" w:fill="FFFFFF"/>
    </w:rPr>
  </w:style>
  <w:style w:type="character" w:customStyle="1" w:styleId="5TimesNewRoman105pt">
    <w:name w:val="Основной текст (5) + Times New Roman;10;5 pt;Полужирный"/>
    <w:basedOn w:val="a0"/>
    <w:rsid w:val="005B38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B38F0"/>
    <w:rPr>
      <w:rFonts w:ascii="Constantia" w:eastAsia="Constantia" w:hAnsi="Constantia" w:cs="Constantia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8F0"/>
    <w:pPr>
      <w:widowControl w:val="0"/>
      <w:shd w:val="clear" w:color="auto" w:fill="FFFFFF"/>
      <w:spacing w:line="494" w:lineRule="exact"/>
      <w:jc w:val="left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5B38F0"/>
    <w:pPr>
      <w:widowControl w:val="0"/>
      <w:shd w:val="clear" w:color="auto" w:fill="FFFFFF"/>
      <w:spacing w:before="60" w:after="660" w:line="0" w:lineRule="atLeast"/>
      <w:jc w:val="left"/>
    </w:pPr>
    <w:rPr>
      <w:rFonts w:ascii="Constantia" w:eastAsia="Constantia" w:hAnsi="Constantia" w:cs="Constantia"/>
      <w:sz w:val="13"/>
      <w:szCs w:val="13"/>
    </w:rPr>
  </w:style>
  <w:style w:type="character" w:customStyle="1" w:styleId="7">
    <w:name w:val="Основной текст (7)_"/>
    <w:basedOn w:val="a0"/>
    <w:link w:val="70"/>
    <w:rsid w:val="005B38F0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B38F0"/>
    <w:pPr>
      <w:widowControl w:val="0"/>
      <w:shd w:val="clear" w:color="auto" w:fill="FFFFFF"/>
      <w:spacing w:before="180" w:after="540" w:line="0" w:lineRule="atLeast"/>
    </w:pPr>
    <w:rPr>
      <w:b/>
      <w:bCs/>
      <w:sz w:val="17"/>
      <w:szCs w:val="17"/>
    </w:rPr>
  </w:style>
  <w:style w:type="paragraph" w:styleId="a9">
    <w:name w:val="List Paragraph"/>
    <w:basedOn w:val="a"/>
    <w:uiPriority w:val="34"/>
    <w:qFormat/>
    <w:rsid w:val="00A32362"/>
    <w:pPr>
      <w:ind w:left="720"/>
      <w:contextualSpacing/>
    </w:pPr>
  </w:style>
  <w:style w:type="paragraph" w:customStyle="1" w:styleId="ConsPlusTitle">
    <w:name w:val="ConsPlusTitle"/>
    <w:rsid w:val="007375C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00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yatsencotv\Documents\&#1057;&#1086;&#1074;&#1077;&#1090;\&#1047;&#1072;&#1082;&#1086;&#1085;&#1086;&#1076;&#1072;&#1090;&#1077;&#1083;&#1100;&#1089;&#1090;&#1074;&#1086;%202016\15-12-36_Polozhenie_o_predostavlenii_svedeniiy_o_dohodah_i_rashodah_MD__proekt_resheniia_2015_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B9D8B-87FE-4C1B-B9F6-AD0224C8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по кадровой политике</dc:creator>
  <cp:lastModifiedBy>admin</cp:lastModifiedBy>
  <cp:revision>14</cp:revision>
  <cp:lastPrinted>2021-06-15T12:18:00Z</cp:lastPrinted>
  <dcterms:created xsi:type="dcterms:W3CDTF">2016-04-25T05:11:00Z</dcterms:created>
  <dcterms:modified xsi:type="dcterms:W3CDTF">2022-06-30T09:10:00Z</dcterms:modified>
</cp:coreProperties>
</file>